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72" w:type="dxa"/>
        <w:tblInd w:w="-342" w:type="dxa"/>
        <w:tblLook w:val="04A0" w:firstRow="1" w:lastRow="0" w:firstColumn="1" w:lastColumn="0" w:noHBand="0" w:noVBand="1"/>
      </w:tblPr>
      <w:tblGrid>
        <w:gridCol w:w="3067"/>
        <w:gridCol w:w="4084"/>
        <w:gridCol w:w="3021"/>
      </w:tblGrid>
      <w:tr w:rsidR="00865E60" w14:paraId="3AA67A66" w14:textId="77777777" w:rsidTr="00286F78">
        <w:trPr>
          <w:trHeight w:val="71"/>
        </w:trPr>
        <w:tc>
          <w:tcPr>
            <w:tcW w:w="10172" w:type="dxa"/>
            <w:gridSpan w:val="3"/>
            <w:tcBorders>
              <w:top w:val="nil"/>
              <w:left w:val="nil"/>
              <w:right w:val="nil"/>
            </w:tcBorders>
          </w:tcPr>
          <w:p w14:paraId="29ABB0B3" w14:textId="77777777" w:rsidR="00865E60" w:rsidRDefault="00865E60" w:rsidP="00286F78">
            <w:pPr>
              <w:jc w:val="center"/>
            </w:pPr>
          </w:p>
        </w:tc>
      </w:tr>
      <w:tr w:rsidR="00286F78" w14:paraId="1D91577A" w14:textId="77777777" w:rsidTr="00286F78">
        <w:trPr>
          <w:trHeight w:val="71"/>
        </w:trPr>
        <w:tc>
          <w:tcPr>
            <w:tcW w:w="10172" w:type="dxa"/>
            <w:gridSpan w:val="3"/>
            <w:tcBorders>
              <w:top w:val="nil"/>
              <w:left w:val="nil"/>
              <w:right w:val="nil"/>
            </w:tcBorders>
          </w:tcPr>
          <w:p w14:paraId="1FB27DD0" w14:textId="77777777" w:rsidR="00286F78" w:rsidRDefault="00286F78" w:rsidP="00286F78">
            <w:pPr>
              <w:jc w:val="center"/>
            </w:pPr>
          </w:p>
        </w:tc>
      </w:tr>
      <w:tr w:rsidR="00865E60" w14:paraId="7B028B21" w14:textId="77777777" w:rsidTr="00286F78">
        <w:trPr>
          <w:trHeight w:val="447"/>
        </w:trPr>
        <w:tc>
          <w:tcPr>
            <w:tcW w:w="3067" w:type="dxa"/>
          </w:tcPr>
          <w:p w14:paraId="6BD59EA9" w14:textId="77777777" w:rsidR="000712B4" w:rsidRDefault="00865E60" w:rsidP="00286F78">
            <w:pPr>
              <w:jc w:val="center"/>
              <w:rPr>
                <w:rFonts w:ascii="Times New Roman" w:hAnsi="Times New Roman" w:cs="Times New Roman"/>
              </w:rPr>
            </w:pPr>
            <w:r w:rsidRPr="00321D68">
              <w:rPr>
                <w:rFonts w:ascii="Times New Roman" w:hAnsi="Times New Roman" w:cs="Times New Roman"/>
              </w:rPr>
              <w:t>APPROVAL DATE</w:t>
            </w:r>
          </w:p>
          <w:p w14:paraId="7D34B433" w14:textId="77777777" w:rsidR="00865E60" w:rsidRPr="00321D68" w:rsidRDefault="00865E60" w:rsidP="00286F78">
            <w:pPr>
              <w:jc w:val="center"/>
              <w:rPr>
                <w:rFonts w:ascii="Times New Roman" w:hAnsi="Times New Roman" w:cs="Times New Roman"/>
              </w:rPr>
            </w:pPr>
            <w:r w:rsidRPr="00321D68">
              <w:rPr>
                <w:rFonts w:ascii="Times New Roman" w:hAnsi="Times New Roman" w:cs="Times New Roman"/>
              </w:rPr>
              <w:t>3/20/2019</w:t>
            </w:r>
          </w:p>
        </w:tc>
        <w:tc>
          <w:tcPr>
            <w:tcW w:w="4084" w:type="dxa"/>
          </w:tcPr>
          <w:p w14:paraId="69F1FDA3" w14:textId="77777777" w:rsidR="00865E60" w:rsidRPr="00321D68" w:rsidRDefault="00865E60" w:rsidP="00286F78">
            <w:pPr>
              <w:jc w:val="center"/>
              <w:rPr>
                <w:rFonts w:ascii="Times New Roman" w:hAnsi="Times New Roman" w:cs="Times New Roman"/>
              </w:rPr>
            </w:pPr>
            <w:r w:rsidRPr="00321D68">
              <w:rPr>
                <w:rFonts w:ascii="Times New Roman" w:hAnsi="Times New Roman" w:cs="Times New Roman"/>
              </w:rPr>
              <w:t>MANUAL</w:t>
            </w:r>
          </w:p>
        </w:tc>
        <w:tc>
          <w:tcPr>
            <w:tcW w:w="3020" w:type="dxa"/>
          </w:tcPr>
          <w:p w14:paraId="039C52D3" w14:textId="77777777" w:rsidR="00865E60" w:rsidRPr="00321D68" w:rsidRDefault="00865E60" w:rsidP="00286F78">
            <w:pPr>
              <w:jc w:val="center"/>
              <w:rPr>
                <w:rFonts w:ascii="Times New Roman" w:hAnsi="Times New Roman" w:cs="Times New Roman"/>
              </w:rPr>
            </w:pPr>
            <w:r w:rsidRPr="00321D68">
              <w:rPr>
                <w:rFonts w:ascii="Times New Roman" w:hAnsi="Times New Roman" w:cs="Times New Roman"/>
              </w:rPr>
              <w:t>POLICY NO.</w:t>
            </w:r>
          </w:p>
          <w:p w14:paraId="1F221EC1" w14:textId="77777777" w:rsidR="00865E60" w:rsidRPr="00321D68" w:rsidRDefault="00286F78" w:rsidP="00286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65E60" w:rsidRPr="00321D68">
              <w:rPr>
                <w:rFonts w:ascii="Times New Roman" w:hAnsi="Times New Roman" w:cs="Times New Roman"/>
              </w:rPr>
              <w:t>19.0</w:t>
            </w: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531E00" w14:paraId="28F15297" w14:textId="77777777" w:rsidTr="00286F78">
        <w:trPr>
          <w:trHeight w:val="465"/>
        </w:trPr>
        <w:tc>
          <w:tcPr>
            <w:tcW w:w="3067" w:type="dxa"/>
            <w:vMerge w:val="restart"/>
          </w:tcPr>
          <w:p w14:paraId="2BA079F5" w14:textId="77777777" w:rsidR="00EA2A11" w:rsidRDefault="00EA2A11" w:rsidP="00286F78">
            <w:pPr>
              <w:jc w:val="center"/>
              <w:rPr>
                <w:rFonts w:ascii="Times New Roman" w:hAnsi="Times New Roman" w:cs="Times New Roman"/>
              </w:rPr>
            </w:pPr>
          </w:p>
          <w:p w14:paraId="46738757" w14:textId="77777777" w:rsidR="000712B4" w:rsidRDefault="00531E00" w:rsidP="00286F78">
            <w:pPr>
              <w:jc w:val="center"/>
              <w:rPr>
                <w:rFonts w:ascii="Times New Roman" w:hAnsi="Times New Roman" w:cs="Times New Roman"/>
              </w:rPr>
            </w:pPr>
            <w:r w:rsidRPr="00321D68">
              <w:rPr>
                <w:rFonts w:ascii="Times New Roman" w:hAnsi="Times New Roman" w:cs="Times New Roman"/>
              </w:rPr>
              <w:t>APPROVED BY</w:t>
            </w:r>
            <w:r w:rsidR="000712B4">
              <w:rPr>
                <w:rFonts w:ascii="Times New Roman" w:hAnsi="Times New Roman" w:cs="Times New Roman"/>
              </w:rPr>
              <w:t>:</w:t>
            </w:r>
          </w:p>
          <w:p w14:paraId="591BFE8E" w14:textId="77777777" w:rsidR="00531E00" w:rsidRPr="00321D68" w:rsidRDefault="00531E00" w:rsidP="00286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of Directors</w:t>
            </w:r>
          </w:p>
        </w:tc>
        <w:tc>
          <w:tcPr>
            <w:tcW w:w="4084" w:type="dxa"/>
            <w:vMerge w:val="restart"/>
          </w:tcPr>
          <w:p w14:paraId="22016148" w14:textId="77777777" w:rsidR="00EA2A11" w:rsidRPr="00321D68" w:rsidRDefault="00531E00" w:rsidP="00286F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21D68">
              <w:rPr>
                <w:rFonts w:ascii="Times New Roman" w:hAnsi="Times New Roman" w:cs="Times New Roman"/>
              </w:rPr>
              <w:t>POLICY TITLE</w:t>
            </w:r>
          </w:p>
          <w:p w14:paraId="29FDDCE0" w14:textId="3829A27D" w:rsidR="00531E00" w:rsidRPr="00EA2A11" w:rsidRDefault="00F359D6" w:rsidP="00286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operat</w:t>
            </w:r>
            <w:bookmarkStart w:id="0" w:name="_GoBack"/>
            <w:bookmarkEnd w:id="0"/>
          </w:p>
        </w:tc>
        <w:tc>
          <w:tcPr>
            <w:tcW w:w="3020" w:type="dxa"/>
          </w:tcPr>
          <w:p w14:paraId="0B0F4F6D" w14:textId="77777777" w:rsidR="000712B4" w:rsidRDefault="000712B4" w:rsidP="00286F78">
            <w:pPr>
              <w:jc w:val="center"/>
              <w:rPr>
                <w:rFonts w:ascii="Times New Roman" w:hAnsi="Times New Roman" w:cs="Times New Roman"/>
              </w:rPr>
            </w:pPr>
          </w:p>
          <w:p w14:paraId="6566B81A" w14:textId="77777777" w:rsidR="00531E00" w:rsidRPr="00321D68" w:rsidRDefault="00531E00" w:rsidP="00464241">
            <w:pPr>
              <w:jc w:val="center"/>
              <w:rPr>
                <w:rFonts w:ascii="Times New Roman" w:hAnsi="Times New Roman" w:cs="Times New Roman"/>
              </w:rPr>
            </w:pPr>
            <w:r w:rsidRPr="00321D68">
              <w:rPr>
                <w:rFonts w:ascii="Times New Roman" w:hAnsi="Times New Roman" w:cs="Times New Roman"/>
              </w:rPr>
              <w:t>EFFECTIVE DATE</w:t>
            </w:r>
          </w:p>
          <w:p w14:paraId="30B19D6E" w14:textId="77777777" w:rsidR="00531E00" w:rsidRPr="00321D68" w:rsidRDefault="00531E00" w:rsidP="00464241">
            <w:pPr>
              <w:jc w:val="center"/>
              <w:rPr>
                <w:rFonts w:ascii="Times New Roman" w:hAnsi="Times New Roman" w:cs="Times New Roman"/>
              </w:rPr>
            </w:pPr>
            <w:r w:rsidRPr="00321D68">
              <w:rPr>
                <w:rFonts w:ascii="Times New Roman" w:hAnsi="Times New Roman" w:cs="Times New Roman"/>
              </w:rPr>
              <w:t>4/1/2019</w:t>
            </w:r>
          </w:p>
        </w:tc>
      </w:tr>
      <w:tr w:rsidR="00531E00" w14:paraId="69A8AB0A" w14:textId="77777777" w:rsidTr="00286F78">
        <w:trPr>
          <w:trHeight w:val="518"/>
        </w:trPr>
        <w:tc>
          <w:tcPr>
            <w:tcW w:w="3067" w:type="dxa"/>
            <w:vMerge/>
          </w:tcPr>
          <w:p w14:paraId="4CFA2539" w14:textId="77777777" w:rsidR="00531E00" w:rsidRPr="00321D68" w:rsidRDefault="00531E00" w:rsidP="0028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4" w:type="dxa"/>
            <w:vMerge/>
          </w:tcPr>
          <w:p w14:paraId="3372E8A7" w14:textId="77777777" w:rsidR="00531E00" w:rsidRPr="00321D68" w:rsidRDefault="00531E00" w:rsidP="0028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</w:tcPr>
          <w:p w14:paraId="5A542C8D" w14:textId="77777777" w:rsidR="000712B4" w:rsidRDefault="000712B4" w:rsidP="00286F78">
            <w:pPr>
              <w:jc w:val="center"/>
              <w:rPr>
                <w:rFonts w:ascii="Times New Roman" w:hAnsi="Times New Roman" w:cs="Times New Roman"/>
              </w:rPr>
            </w:pPr>
          </w:p>
          <w:p w14:paraId="6A3E0DEA" w14:textId="2EBA65B3" w:rsidR="000712B4" w:rsidRPr="00321D68" w:rsidRDefault="00464241" w:rsidP="00F73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 1 of 2</w:t>
            </w:r>
          </w:p>
        </w:tc>
      </w:tr>
    </w:tbl>
    <w:p w14:paraId="06B68118" w14:textId="77777777" w:rsidR="00EA2A11" w:rsidRDefault="00EA2A11" w:rsidP="00286F78">
      <w:pPr>
        <w:jc w:val="center"/>
        <w:rPr>
          <w:rFonts w:ascii="Arial" w:hAnsi="Arial" w:cs="Arial"/>
          <w:u w:val="single"/>
        </w:rPr>
      </w:pPr>
    </w:p>
    <w:p w14:paraId="22831CC2" w14:textId="77777777" w:rsidR="00EA2A11" w:rsidRPr="00286F78" w:rsidRDefault="00EA2A11" w:rsidP="00EA2A11">
      <w:pPr>
        <w:rPr>
          <w:rFonts w:ascii="Arial" w:hAnsi="Arial" w:cs="Arial"/>
          <w:b/>
          <w:sz w:val="24"/>
          <w:u w:val="single"/>
        </w:rPr>
      </w:pPr>
      <w:r w:rsidRPr="00286F78">
        <w:rPr>
          <w:rFonts w:ascii="Arial" w:hAnsi="Arial" w:cs="Arial"/>
          <w:b/>
          <w:sz w:val="24"/>
          <w:u w:val="single"/>
        </w:rPr>
        <w:t>Purpose:</w:t>
      </w:r>
    </w:p>
    <w:p w14:paraId="1AF30A4E" w14:textId="1A33B800" w:rsidR="00EA2A11" w:rsidRPr="00286F78" w:rsidRDefault="00EA2A11" w:rsidP="00EA2A11">
      <w:pPr>
        <w:rPr>
          <w:rFonts w:ascii="Arial" w:hAnsi="Arial" w:cs="Arial"/>
          <w:sz w:val="24"/>
        </w:rPr>
      </w:pPr>
      <w:r w:rsidRPr="00286F78">
        <w:rPr>
          <w:rFonts w:ascii="Arial" w:hAnsi="Arial" w:cs="Arial"/>
          <w:sz w:val="24"/>
        </w:rPr>
        <w:t xml:space="preserve">To </w:t>
      </w:r>
      <w:r w:rsidR="00432BD1">
        <w:rPr>
          <w:rFonts w:ascii="Arial" w:hAnsi="Arial" w:cs="Arial"/>
          <w:sz w:val="24"/>
        </w:rPr>
        <w:t xml:space="preserve">increase the efficiency and the effectiveness for Billing </w:t>
      </w:r>
      <w:r w:rsidR="00F359D6">
        <w:rPr>
          <w:rFonts w:ascii="Arial" w:hAnsi="Arial" w:cs="Arial"/>
          <w:sz w:val="24"/>
        </w:rPr>
        <w:t>process and to ensure the utility billing are adequately supported the Idyllwild water district objectives .</w:t>
      </w:r>
    </w:p>
    <w:p w14:paraId="5ABA4BBE" w14:textId="501A069E" w:rsidR="00001C62" w:rsidRPr="00432BD1" w:rsidRDefault="00EA2A11" w:rsidP="00432BD1">
      <w:pPr>
        <w:rPr>
          <w:rFonts w:ascii="Arial" w:hAnsi="Arial" w:cs="Arial"/>
          <w:b/>
          <w:sz w:val="24"/>
          <w:u w:val="single"/>
        </w:rPr>
      </w:pPr>
      <w:r w:rsidRPr="00286F78">
        <w:rPr>
          <w:rFonts w:ascii="Arial" w:hAnsi="Arial" w:cs="Arial"/>
          <w:b/>
          <w:sz w:val="24"/>
          <w:u w:val="single"/>
        </w:rPr>
        <w:t>Policy:</w:t>
      </w:r>
    </w:p>
    <w:p w14:paraId="7B6F323B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 xml:space="preserve">All the billing clerks, administrative assistants, and supervisors report directly to the CFO. </w:t>
      </w:r>
    </w:p>
    <w:p w14:paraId="73E6F1D3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Adjustments to bills must be approved by the CFO or GM.</w:t>
      </w:r>
    </w:p>
    <w:p w14:paraId="7DD8172C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Billing clerks, administrative assistants, and/or supervisors must deposit cash, check, and credit card payments daily.</w:t>
      </w:r>
    </w:p>
    <w:p w14:paraId="65FDE5FF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The billing must be processed and mailed by the 5</w:t>
      </w:r>
      <w:r w:rsidRPr="00432BD1">
        <w:rPr>
          <w:rFonts w:ascii="Arial" w:hAnsi="Arial" w:cs="Arial"/>
          <w:vertAlign w:val="superscript"/>
        </w:rPr>
        <w:t>th</w:t>
      </w:r>
      <w:r w:rsidRPr="00432BD1">
        <w:rPr>
          <w:rFonts w:ascii="Arial" w:hAnsi="Arial" w:cs="Arial"/>
        </w:rPr>
        <w:t xml:space="preserve"> day of every month.</w:t>
      </w:r>
    </w:p>
    <w:p w14:paraId="586D60F2" w14:textId="5D709A15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 xml:space="preserve">Files of customer account information must be maintained and kept </w:t>
      </w:r>
      <w:r w:rsidR="00F359D6" w:rsidRPr="00432BD1">
        <w:rPr>
          <w:rFonts w:ascii="Arial" w:hAnsi="Arial" w:cs="Arial"/>
        </w:rPr>
        <w:t>up to date</w:t>
      </w:r>
      <w:r w:rsidRPr="00432BD1">
        <w:rPr>
          <w:rFonts w:ascii="Arial" w:hAnsi="Arial" w:cs="Arial"/>
        </w:rPr>
        <w:t>.</w:t>
      </w:r>
    </w:p>
    <w:p w14:paraId="772D00AC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Cash drawer must be balanced daily against cash payments received.</w:t>
      </w:r>
    </w:p>
    <w:p w14:paraId="147FC1BF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Meter readings and associated billing must be run monthly.</w:t>
      </w:r>
    </w:p>
    <w:p w14:paraId="04386839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Access level for the billing system can only be altered with approval of the CFO.</w:t>
      </w:r>
    </w:p>
    <w:p w14:paraId="03031027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The front desk workers must process and complete all service orders, correcting any accounts, on a daily basis.</w:t>
      </w:r>
    </w:p>
    <w:p w14:paraId="278F598C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The front desk workers should answer the phone and answer any questions regarding customer accounts. Any unusual account questions should be passed to the next level of supervision.</w:t>
      </w:r>
    </w:p>
    <w:p w14:paraId="416B1E3D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The front desk workers must check the night drops and post office mailbox at least once a day.</w:t>
      </w:r>
    </w:p>
    <w:p w14:paraId="4573D47D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The front desk workers must maintain excellent customer service.</w:t>
      </w:r>
    </w:p>
    <w:p w14:paraId="07ABA072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The front desk workers should update all customer accounts with payments daily. Payments may be received through walk in, mail, electronic ACH, or through the website by credit card.</w:t>
      </w:r>
    </w:p>
    <w:p w14:paraId="5E36F181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The front desk workers must prepare the ACH to be ready for the CFO to send electronically by the 25</w:t>
      </w:r>
      <w:r w:rsidRPr="00432BD1">
        <w:rPr>
          <w:rFonts w:ascii="Arial" w:hAnsi="Arial" w:cs="Arial"/>
          <w:vertAlign w:val="superscript"/>
        </w:rPr>
        <w:t>th</w:t>
      </w:r>
      <w:r w:rsidRPr="00432BD1">
        <w:rPr>
          <w:rFonts w:ascii="Arial" w:hAnsi="Arial" w:cs="Arial"/>
        </w:rPr>
        <w:t xml:space="preserve"> of each month.</w:t>
      </w:r>
    </w:p>
    <w:p w14:paraId="7CDBD5A0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lastRenderedPageBreak/>
        <w:t>The front desk workers are responsible to print the End-of-Day Journal daily (2 copies), one for the front desk, and one for the CFO.</w:t>
      </w:r>
    </w:p>
    <w:p w14:paraId="189F4D52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The front desk workers should notify customers of past-due bills, and make efforts to collect the past-due bills.</w:t>
      </w:r>
    </w:p>
    <w:p w14:paraId="3265EF5F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The front desk workers should run and review the Reports (Accounts Receivable Aging and Zero Consumption) on a monthly basis.</w:t>
      </w:r>
    </w:p>
    <w:p w14:paraId="0B9CEC47" w14:textId="77777777" w:rsidR="00432BD1" w:rsidRPr="00432BD1" w:rsidRDefault="00432BD1" w:rsidP="00432B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BD1">
        <w:rPr>
          <w:rFonts w:ascii="Arial" w:hAnsi="Arial" w:cs="Arial"/>
        </w:rPr>
        <w:t>The front desk workers should follow the approval forms for (Tenant Transfer-Payment Arrangement for Meter Applications,  . . . .)</w:t>
      </w:r>
    </w:p>
    <w:p w14:paraId="1E210E53" w14:textId="77777777" w:rsidR="00432BD1" w:rsidRPr="00432BD1" w:rsidRDefault="00432BD1" w:rsidP="00432BD1">
      <w:pPr>
        <w:rPr>
          <w:rFonts w:ascii="Arial" w:hAnsi="Arial" w:cs="Arial"/>
        </w:rPr>
      </w:pPr>
    </w:p>
    <w:p w14:paraId="612107F5" w14:textId="55C1268C" w:rsidR="00001C62" w:rsidRPr="00432BD1" w:rsidRDefault="00432BD1" w:rsidP="00432BD1">
      <w:pPr>
        <w:jc w:val="both"/>
        <w:rPr>
          <w:sz w:val="26"/>
          <w:szCs w:val="26"/>
        </w:rPr>
      </w:pPr>
      <w:r w:rsidRPr="00432BD1">
        <w:rPr>
          <w:rFonts w:ascii="Arial" w:hAnsi="Arial" w:cs="Arial"/>
          <w:b/>
        </w:rPr>
        <w:t>***The front desk workers include billing clerks, administrative assistants, and</w:t>
      </w:r>
      <w:r w:rsidRPr="00432BD1">
        <w:rPr>
          <w:b/>
          <w:sz w:val="26"/>
          <w:szCs w:val="26"/>
        </w:rPr>
        <w:t xml:space="preserve"> supervisors</w:t>
      </w:r>
    </w:p>
    <w:sectPr w:rsidR="00001C62" w:rsidRPr="00432BD1" w:rsidSect="00531E00">
      <w:headerReference w:type="default" r:id="rId7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71499" w14:textId="77777777" w:rsidR="000B4F2C" w:rsidRDefault="000B4F2C" w:rsidP="002B1709">
      <w:pPr>
        <w:spacing w:after="0" w:line="240" w:lineRule="auto"/>
      </w:pPr>
      <w:r>
        <w:separator/>
      </w:r>
    </w:p>
  </w:endnote>
  <w:endnote w:type="continuationSeparator" w:id="0">
    <w:p w14:paraId="07EF7C7F" w14:textId="77777777" w:rsidR="000B4F2C" w:rsidRDefault="000B4F2C" w:rsidP="002B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EF39E" w14:textId="77777777" w:rsidR="000B4F2C" w:rsidRDefault="000B4F2C" w:rsidP="002B1709">
      <w:pPr>
        <w:spacing w:after="0" w:line="240" w:lineRule="auto"/>
      </w:pPr>
      <w:r>
        <w:separator/>
      </w:r>
    </w:p>
  </w:footnote>
  <w:footnote w:type="continuationSeparator" w:id="0">
    <w:p w14:paraId="6FB85E1B" w14:textId="77777777" w:rsidR="000B4F2C" w:rsidRDefault="000B4F2C" w:rsidP="002B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B7140" w14:textId="77777777" w:rsidR="000712B4" w:rsidRPr="00EA2A11" w:rsidRDefault="00531E00" w:rsidP="00EA2A11">
    <w:pPr>
      <w:pStyle w:val="Header"/>
      <w:tabs>
        <w:tab w:val="clear" w:pos="4680"/>
        <w:tab w:val="clear" w:pos="9360"/>
        <w:tab w:val="left" w:pos="5760"/>
      </w:tabs>
      <w:spacing w:line="360" w:lineRule="auto"/>
      <w:jc w:val="right"/>
      <w:rPr>
        <w:rFonts w:ascii="Times New Roman" w:hAnsi="Times New Roman" w:cs="Times New Roman"/>
        <w:b/>
        <w:sz w:val="32"/>
        <w:szCs w:val="32"/>
      </w:rPr>
    </w:pPr>
    <w:r w:rsidRPr="00EA2A11">
      <w:rPr>
        <w:b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0FF64123" wp14:editId="752D8BD1">
          <wp:simplePos x="0" y="0"/>
          <wp:positionH relativeFrom="column">
            <wp:posOffset>-323850</wp:posOffset>
          </wp:positionH>
          <wp:positionV relativeFrom="paragraph">
            <wp:posOffset>0</wp:posOffset>
          </wp:positionV>
          <wp:extent cx="1047750" cy="1028700"/>
          <wp:effectExtent l="0" t="0" r="0" b="0"/>
          <wp:wrapSquare wrapText="bothSides"/>
          <wp:docPr id="1" name="Picture 1" descr="C:\Users\jeannine\AppData\Local\Microsoft\Windows\Temporary Internet Files\Content.Word\logo.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C:\Users\jeannine\AppData\Local\Microsoft\Windows\Temporary Internet Files\Content.Word\logo.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2A11" w:rsidRPr="00EA2A11">
      <w:rPr>
        <w:rFonts w:ascii="Times New Roman" w:hAnsi="Times New Roman" w:cs="Times New Roman"/>
        <w:b/>
        <w:sz w:val="32"/>
        <w:szCs w:val="32"/>
      </w:rPr>
      <w:t xml:space="preserve">POLICY AND </w:t>
    </w:r>
    <w:r w:rsidR="000712B4" w:rsidRPr="00EA2A11">
      <w:rPr>
        <w:rFonts w:ascii="Times New Roman" w:hAnsi="Times New Roman" w:cs="Times New Roman"/>
        <w:b/>
        <w:sz w:val="32"/>
        <w:szCs w:val="32"/>
      </w:rPr>
      <w:t>PROCEDURE</w:t>
    </w:r>
  </w:p>
  <w:p w14:paraId="14C45B7A" w14:textId="77777777" w:rsidR="000712B4" w:rsidRPr="00EA2A11" w:rsidRDefault="000712B4" w:rsidP="00EA2A11">
    <w:pPr>
      <w:pStyle w:val="Header"/>
      <w:tabs>
        <w:tab w:val="clear" w:pos="4680"/>
        <w:tab w:val="clear" w:pos="9360"/>
        <w:tab w:val="left" w:pos="5760"/>
      </w:tabs>
      <w:spacing w:line="360" w:lineRule="auto"/>
      <w:jc w:val="right"/>
      <w:rPr>
        <w:rFonts w:ascii="Times New Roman" w:hAnsi="Times New Roman" w:cs="Times New Roman"/>
        <w:sz w:val="32"/>
        <w:szCs w:val="32"/>
      </w:rPr>
    </w:pPr>
    <w:r w:rsidRPr="00EA2A11">
      <w:rPr>
        <w:rFonts w:ascii="Times New Roman" w:hAnsi="Times New Roman" w:cs="Times New Roman"/>
        <w:sz w:val="32"/>
        <w:szCs w:val="32"/>
      </w:rPr>
      <w:t>IDYLLWILD WATER DISTRICT</w:t>
    </w:r>
  </w:p>
  <w:p w14:paraId="4BF605C7" w14:textId="77777777" w:rsidR="000712B4" w:rsidRDefault="000712B4" w:rsidP="00EA2A11">
    <w:pPr>
      <w:pStyle w:val="Header"/>
      <w:tabs>
        <w:tab w:val="clear" w:pos="4680"/>
        <w:tab w:val="clear" w:pos="9360"/>
        <w:tab w:val="left" w:pos="5760"/>
      </w:tabs>
      <w:spacing w:line="360" w:lineRule="auto"/>
      <w:rPr>
        <w:rFonts w:ascii="Times New Roman" w:hAnsi="Times New Roman" w:cs="Times New Roman"/>
        <w:sz w:val="28"/>
        <w:szCs w:val="28"/>
      </w:rPr>
    </w:pPr>
  </w:p>
  <w:p w14:paraId="38486E72" w14:textId="77777777" w:rsidR="002B1709" w:rsidRDefault="002B1709" w:rsidP="000712B4">
    <w:pPr>
      <w:pStyle w:val="Header"/>
      <w:tabs>
        <w:tab w:val="clear" w:pos="4680"/>
        <w:tab w:val="clear" w:pos="9360"/>
        <w:tab w:val="left" w:pos="7665"/>
      </w:tabs>
    </w:pPr>
  </w:p>
  <w:p w14:paraId="4DC1EC5F" w14:textId="77777777" w:rsidR="002B1709" w:rsidRDefault="002B1709" w:rsidP="00531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F22BB"/>
    <w:multiLevelType w:val="hybridMultilevel"/>
    <w:tmpl w:val="2B443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24BDA"/>
    <w:multiLevelType w:val="hybridMultilevel"/>
    <w:tmpl w:val="51C2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09"/>
    <w:rsid w:val="00001C62"/>
    <w:rsid w:val="000575CA"/>
    <w:rsid w:val="000712B4"/>
    <w:rsid w:val="000B4F2C"/>
    <w:rsid w:val="00193DFD"/>
    <w:rsid w:val="001C43E5"/>
    <w:rsid w:val="002406EB"/>
    <w:rsid w:val="00246F2F"/>
    <w:rsid w:val="00286F78"/>
    <w:rsid w:val="002B1709"/>
    <w:rsid w:val="00321D68"/>
    <w:rsid w:val="003D75EC"/>
    <w:rsid w:val="00432BD1"/>
    <w:rsid w:val="00464241"/>
    <w:rsid w:val="004900BE"/>
    <w:rsid w:val="00531E00"/>
    <w:rsid w:val="005D4BE9"/>
    <w:rsid w:val="007B528A"/>
    <w:rsid w:val="00865E60"/>
    <w:rsid w:val="0095360B"/>
    <w:rsid w:val="009E3670"/>
    <w:rsid w:val="00A16E70"/>
    <w:rsid w:val="00A36B55"/>
    <w:rsid w:val="00C66958"/>
    <w:rsid w:val="00E4093C"/>
    <w:rsid w:val="00E72583"/>
    <w:rsid w:val="00EA2A11"/>
    <w:rsid w:val="00F239F9"/>
    <w:rsid w:val="00F359D6"/>
    <w:rsid w:val="00F7396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7F8A57"/>
  <w15:docId w15:val="{409E2369-31C4-469E-BA4D-FD21DA88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E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709"/>
  </w:style>
  <w:style w:type="paragraph" w:styleId="Footer">
    <w:name w:val="footer"/>
    <w:basedOn w:val="Normal"/>
    <w:link w:val="FooterChar"/>
    <w:uiPriority w:val="99"/>
    <w:unhideWhenUsed/>
    <w:rsid w:val="002B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709"/>
  </w:style>
  <w:style w:type="table" w:styleId="TableGrid">
    <w:name w:val="Table Grid"/>
    <w:basedOn w:val="TableNormal"/>
    <w:uiPriority w:val="59"/>
    <w:rsid w:val="0086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A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6E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6E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64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Copelin</dc:creator>
  <cp:lastModifiedBy>Hosny Shouman</cp:lastModifiedBy>
  <cp:revision>4</cp:revision>
  <cp:lastPrinted>2019-03-13T21:37:00Z</cp:lastPrinted>
  <dcterms:created xsi:type="dcterms:W3CDTF">2019-03-13T21:34:00Z</dcterms:created>
  <dcterms:modified xsi:type="dcterms:W3CDTF">2020-03-13T22:29:00Z</dcterms:modified>
</cp:coreProperties>
</file>